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BB726" w14:textId="5DF7B425" w:rsidR="00FE0F6B" w:rsidRDefault="00FE0F6B" w:rsidP="00B629ED">
      <w:proofErr w:type="spellStart"/>
      <w:r>
        <w:t>Ézs</w:t>
      </w:r>
      <w:proofErr w:type="spellEnd"/>
      <w:r>
        <w:t xml:space="preserve"> 40,1</w:t>
      </w:r>
      <w:r w:rsidR="001561A7">
        <w:t>–</w:t>
      </w:r>
      <w:r>
        <w:t>11</w:t>
      </w:r>
    </w:p>
    <w:p w14:paraId="31AE36E6" w14:textId="77777777" w:rsidR="00FE0F6B" w:rsidRDefault="00FE0F6B" w:rsidP="00B629ED"/>
    <w:p w14:paraId="699FD6E1" w14:textId="3056F18F" w:rsidR="00FE0F6B" w:rsidRDefault="00FE0F6B" w:rsidP="00B629ED">
      <w:r>
        <w:t>1-2. vers</w:t>
      </w:r>
      <w:r w:rsidR="00CD6684">
        <w:t xml:space="preserve">. </w:t>
      </w:r>
      <w:r>
        <w:t>Amit eddig láthatott a nép: kettészakadt ország, Júdában istenfélő és istentelen királyok váltogatják egymást. Itt szolgál Ézsaiás, és amit mond, azt kell meghallania a népnek, és hittel fogadnia.</w:t>
      </w:r>
    </w:p>
    <w:p w14:paraId="3403714C" w14:textId="4E6DBF62" w:rsidR="00FE0F6B" w:rsidRDefault="00FE0F6B" w:rsidP="00B629ED">
      <w:r>
        <w:t xml:space="preserve">Ami ezután következik: prófécia, Isten ígérete. </w:t>
      </w:r>
      <w:r w:rsidR="00C500AF">
        <w:t xml:space="preserve">„Vigasztaljátok népemet!” – Előtte Ezékiás még maga próbálta vigasztalni magát (39,8: „csak az én napjaimban legyen béke és biztonság”). </w:t>
      </w:r>
      <w:r w:rsidR="003C17F3">
        <w:t>Ott</w:t>
      </w:r>
      <w:r>
        <w:t xml:space="preserve"> Ézsaiás a babiloni fogságról prófétál</w:t>
      </w:r>
      <w:r w:rsidR="005B0773">
        <w:t>t</w:t>
      </w:r>
      <w:r>
        <w:t>, de korábban (13. fejezet) már az ebből való szabadulást is hirdette. Azt a szabadulást is az Úr készítette, nem emberek vívták ki. A hitetlen ember mindig maga akar magának szabadulást, győzelmet kivívni</w:t>
      </w:r>
      <w:r w:rsidR="00C62C43">
        <w:t>, reménységet „teremteni”.</w:t>
      </w:r>
    </w:p>
    <w:p w14:paraId="031E383F" w14:textId="506A666A" w:rsidR="00FE0F6B" w:rsidRDefault="008D1983" w:rsidP="00B629ED">
      <w:r>
        <w:t xml:space="preserve">Itt viszont Isten nagyobb vigasztalást ad: nemcsak földi békét és biztonságot ígér. </w:t>
      </w:r>
      <w:r w:rsidR="00FE0F6B">
        <w:t>Többet mond</w:t>
      </w:r>
      <w:r w:rsidR="000B0344">
        <w:t xml:space="preserve"> ennél</w:t>
      </w:r>
      <w:r w:rsidR="00FE0F6B">
        <w:t>: „bűne megbocsáttatott” (Károli). Az ÚF-ban: „megbűnhődött bűnéért”. A hitetlen ember maga akar magának megbocsátani („vezekléssel”, azt állítva, hogy megbűnhődött, vagy a</w:t>
      </w:r>
      <w:r w:rsidR="00B27081">
        <w:t>zt, hogy nincs is bűne</w:t>
      </w:r>
      <w:r w:rsidR="00FE0F6B">
        <w:t xml:space="preserve">). Az akkori nép bűnét és a </w:t>
      </w:r>
      <w:proofErr w:type="spellStart"/>
      <w:r w:rsidR="00FE0F6B">
        <w:t>miénket</w:t>
      </w:r>
      <w:proofErr w:type="spellEnd"/>
      <w:r w:rsidR="00FE0F6B">
        <w:t xml:space="preserve"> is Isten bocsátotta meg, és Ő adja a szabadulást. Ha „kétszeresen sújtott az Úr keze”, akkor ezt azért tette, hogy megtérjek, és amit csak Ő tud adni, azt ne magam próbáljam megszerezni, hanem tőle fogadjam el.</w:t>
      </w:r>
    </w:p>
    <w:p w14:paraId="438A64BD" w14:textId="447CFD5C" w:rsidR="00FE0F6B" w:rsidRDefault="00FE0F6B" w:rsidP="00B629ED">
      <w:r>
        <w:t>3-4. vers</w:t>
      </w:r>
      <w:r w:rsidR="00EE2616">
        <w:t xml:space="preserve">. </w:t>
      </w:r>
      <w:r>
        <w:t>A szabadulás (a bűnből) maga a Szabadító. Neki kell utat készítenünk. „Az ajtó előtt áll és zörget”, bejön, és utat kíván életem minden része, területe felé. Egyenes utat. Az akadály: a bűnök (</w:t>
      </w:r>
      <w:proofErr w:type="spellStart"/>
      <w:r>
        <w:t>Ézs</w:t>
      </w:r>
      <w:proofErr w:type="spellEnd"/>
      <w:r>
        <w:t xml:space="preserve"> 59,2). Jézus nem akar akadályokat kerülgetni, megmászni stb. El kell távolítani: meg kell bánni, meg kell vallani. Ő pedig megszabadít – mert Ő akarta, így ígérte és meg is tette / teszi.</w:t>
      </w:r>
    </w:p>
    <w:p w14:paraId="2F477D94" w14:textId="11A74683" w:rsidR="00FE0F6B" w:rsidRDefault="00FE0F6B" w:rsidP="00B629ED">
      <w:r>
        <w:t xml:space="preserve">Keresztelő János </w:t>
      </w:r>
      <w:r w:rsidR="00957D4B">
        <w:t>szolgálata is ezt készíti elő</w:t>
      </w:r>
      <w:r>
        <w:t xml:space="preserve"> – sokan megvallották, megbánták a bűneiket, ennek jele volt az ő keresztsége. Küszöbön állt Krisztus (első) eljövetele, erre kellett nyitottá válniuk. Enélkül a Messiás-várásuk csak elmélet lett volna, bíztak volna tovább a saját vallásos próbálkozásaikban, a bűneiket pedig továbbra is eltussolták volna.</w:t>
      </w:r>
    </w:p>
    <w:p w14:paraId="64A96537" w14:textId="23F66E9C" w:rsidR="00FE0F6B" w:rsidRDefault="00FE0F6B" w:rsidP="00B629ED">
      <w:r>
        <w:t>A második eljövetele: amikor személyesen talál meg egy-egy embert. Csak akkor lehet nyitott rá, ha bűnnek látja meg a bűneit.</w:t>
      </w:r>
    </w:p>
    <w:p w14:paraId="519CCFA3" w14:textId="77777777" w:rsidR="00FE0F6B" w:rsidRDefault="00FE0F6B" w:rsidP="00B629ED">
      <w:r>
        <w:t>A harmadik eljövetele: erre készülünk most Jézus figyelmeztetései (</w:t>
      </w:r>
      <w:proofErr w:type="spellStart"/>
      <w:r>
        <w:t>Mt</w:t>
      </w:r>
      <w:proofErr w:type="spellEnd"/>
      <w:r>
        <w:t xml:space="preserve"> 24) és az apostolok tanítása (pl. 1Thessz 5,4-11; 2Pt 3,14) alapján.</w:t>
      </w:r>
    </w:p>
    <w:p w14:paraId="691FE68D" w14:textId="2CF4713C" w:rsidR="00451211" w:rsidRDefault="00451211" w:rsidP="00B629ED">
      <w:r>
        <w:t>„Megjelenik az Úr dicsősége”: Keresztelő János elvégezte az útkészítő munkát: prédikált, mire az emberek felismerték bűneiket, megvallották, megkeresztelkedtek</w:t>
      </w:r>
      <w:r w:rsidR="007E19D5">
        <w:t>.</w:t>
      </w:r>
      <w:r w:rsidR="00375888">
        <w:t xml:space="preserve"> Ott jelent meg Jézus. János ezt mondta róla: „Isten Báránya”, az Atya pedig ezt: „ez az én szeretett Fiam”.</w:t>
      </w:r>
      <w:r w:rsidR="00281472">
        <w:t xml:space="preserve"> Ez az Úr dicsősége: </w:t>
      </w:r>
      <w:r w:rsidR="00EF3FD4">
        <w:t xml:space="preserve">hogy az Ő Báránya nem más, mint a Fiú, és hogy a Fiú Báránnyá lesz – </w:t>
      </w:r>
      <w:r w:rsidR="00281472">
        <w:t>áldozatt</w:t>
      </w:r>
      <w:r w:rsidR="00EF3FD4">
        <w:t>á</w:t>
      </w:r>
      <w:r w:rsidR="00281472">
        <w:t>, hogy a mi bűneinkért bűnhődjön. Mi is ezért dicsőítjük Őt.</w:t>
      </w:r>
    </w:p>
    <w:p w14:paraId="3B340572" w14:textId="77777777" w:rsidR="00F66634" w:rsidRDefault="00D10C5F" w:rsidP="00B629ED">
      <w:r>
        <w:t>Akkor nem látta „minden test”, hogy megjelent az Úr dicsősége</w:t>
      </w:r>
      <w:r w:rsidR="001D5EE3">
        <w:t>.</w:t>
      </w:r>
      <w:r>
        <w:t xml:space="preserve"> </w:t>
      </w:r>
      <w:r w:rsidR="001D5EE3">
        <w:t xml:space="preserve">Volt, aki látta: nemcsak a három tanítvány a megdicsőülés hegyén, hanem mindenki, aki felismerte benne Isten Fiát </w:t>
      </w:r>
      <w:r>
        <w:t xml:space="preserve">– </w:t>
      </w:r>
      <w:r w:rsidR="001D5EE3">
        <w:t>a katona is a keresztnél. D</w:t>
      </w:r>
      <w:r>
        <w:t xml:space="preserve">e </w:t>
      </w:r>
      <w:r w:rsidR="001D5EE3">
        <w:t xml:space="preserve">egyszer </w:t>
      </w:r>
      <w:r>
        <w:t>„</w:t>
      </w:r>
      <w:r w:rsidR="001D5EE3">
        <w:t xml:space="preserve">minden test </w:t>
      </w:r>
      <w:r>
        <w:t>látni fogja, mert az Úr szája szólt” (5. v.).</w:t>
      </w:r>
      <w:r w:rsidR="00E34D23">
        <w:t xml:space="preserve"> </w:t>
      </w:r>
      <w:r w:rsidR="004C04A5">
        <w:t>Meg fog jelenni</w:t>
      </w:r>
      <w:r w:rsidR="00E34D23">
        <w:t xml:space="preserve"> láthatóan, </w:t>
      </w:r>
      <w:r w:rsidR="004C04A5">
        <w:t>de már</w:t>
      </w:r>
      <w:r w:rsidR="00E34D23">
        <w:t xml:space="preserve"> most is látható a dicsősége az övéin</w:t>
      </w:r>
      <w:r w:rsidR="005A5780">
        <w:t xml:space="preserve"> (</w:t>
      </w:r>
      <w:proofErr w:type="spellStart"/>
      <w:r w:rsidR="005A5780">
        <w:t>Ézs</w:t>
      </w:r>
      <w:proofErr w:type="spellEnd"/>
      <w:r w:rsidR="005A5780">
        <w:t xml:space="preserve"> 60,2).</w:t>
      </w:r>
      <w:r w:rsidR="00C34534">
        <w:t xml:space="preserve"> </w:t>
      </w:r>
      <w:r w:rsidR="008D283A">
        <w:t>Ez ígéret, igazság, akár látom, akár nem.</w:t>
      </w:r>
    </w:p>
    <w:p w14:paraId="648D4EB8" w14:textId="4DC8DE8B" w:rsidR="00FE0F6B" w:rsidRDefault="001C04A6" w:rsidP="00B629ED">
      <w:r>
        <w:t>H</w:t>
      </w:r>
      <w:r w:rsidR="00FE0F6B">
        <w:t xml:space="preserve">a nem úgy élek, mintha örökre itt maradnék (ahogy a világi ember teszi, mindent a komfortért), ha nem elmúló helyzetekhez, eszmékhez igazítom az értékrendemet, hanem Isten Igéjéhez, mert az valóban örökre megmarad. </w:t>
      </w:r>
      <w:r w:rsidR="009C51A5">
        <w:t xml:space="preserve">Ha </w:t>
      </w:r>
      <w:r w:rsidR="00B02C4E">
        <w:t>mindazt,</w:t>
      </w:r>
      <w:r w:rsidR="009C51A5">
        <w:t xml:space="preserve"> amim van és amivel, akikkel kapcsolatom van, </w:t>
      </w:r>
      <w:r w:rsidR="00B02C4E">
        <w:t>úgy tekintem, hogy</w:t>
      </w:r>
      <w:r w:rsidR="009C51A5">
        <w:t xml:space="preserve"> Isten bízta rám, és egyszer számot kell adnom</w:t>
      </w:r>
      <w:r w:rsidR="00E755FB">
        <w:t xml:space="preserve"> mindről</w:t>
      </w:r>
      <w:r w:rsidR="00E72070">
        <w:t xml:space="preserve"> – akkor ezzel bizonyságot teszek arról, hogy reménységem van valamiben, ami örök</w:t>
      </w:r>
      <w:r w:rsidR="009C51A5">
        <w:t xml:space="preserve">. </w:t>
      </w:r>
      <w:r w:rsidR="00F72D95">
        <w:t xml:space="preserve">Az a jó, ha </w:t>
      </w:r>
      <w:r w:rsidR="006E4CCB">
        <w:t xml:space="preserve">erről a reménységről </w:t>
      </w:r>
      <w:r w:rsidR="00F72D95">
        <w:t xml:space="preserve">számot tudok adni: </w:t>
      </w:r>
      <w:r w:rsidR="006273ED">
        <w:t xml:space="preserve">meg tudom vallani, </w:t>
      </w:r>
      <w:r w:rsidR="00FA1594">
        <w:t xml:space="preserve">hogy minden látható dolog, külső </w:t>
      </w:r>
      <w:r w:rsidR="00FA1594">
        <w:lastRenderedPageBreak/>
        <w:t xml:space="preserve">problémák és a saját bűneim ellenére </w:t>
      </w:r>
      <w:r w:rsidR="00FE0F6B">
        <w:t xml:space="preserve">hiszem, amit Isten Igéje mond: hogy nem a „világvége”, hanem Krisztus eljövetele fog véget vetni ennek az állapotnak – a </w:t>
      </w:r>
      <w:r w:rsidR="00F34CB1">
        <w:t>világ mostani állapotának és az én bűneimnek is</w:t>
      </w:r>
      <w:r w:rsidR="00FE0F6B">
        <w:t>.</w:t>
      </w:r>
    </w:p>
    <w:p w14:paraId="0AB7C161" w14:textId="3611538B" w:rsidR="00C2588E" w:rsidRDefault="00C2588E" w:rsidP="00B629ED">
      <w:r>
        <w:t>„Isten</w:t>
      </w:r>
      <w:r w:rsidR="008A4AA4">
        <w:t>ünk</w:t>
      </w:r>
      <w:r>
        <w:t xml:space="preserve"> beszéde örökre megmarad”</w:t>
      </w:r>
      <w:r w:rsidR="000A1A6A">
        <w:t xml:space="preserve"> (8. v.)</w:t>
      </w:r>
      <w:r w:rsidR="00C107DC">
        <w:t xml:space="preserve"> – </w:t>
      </w:r>
      <w:r w:rsidR="00097FDF">
        <w:t xml:space="preserve">ezt </w:t>
      </w:r>
      <w:r w:rsidR="004C4705">
        <w:t>Péter 1. levele idézi, és hozzáteszi:</w:t>
      </w:r>
      <w:r w:rsidR="00FF7607">
        <w:t xml:space="preserve"> </w:t>
      </w:r>
      <w:r w:rsidR="008A4AA4">
        <w:t>„ez pedig az a beszéd, amelyet hirdettek nektek” (1Pt 1,24-25).</w:t>
      </w:r>
      <w:r w:rsidR="00DE62F6">
        <w:t xml:space="preserve"> A romolhatatlan mag, amelyből újjászülettünk (1Pt 1,23).</w:t>
      </w:r>
      <w:r w:rsidR="00B72E20">
        <w:t xml:space="preserve"> A test elpusztul, „mert olyan, mint a fű”</w:t>
      </w:r>
      <w:r w:rsidR="003E5B2E">
        <w:t xml:space="preserve">, </w:t>
      </w:r>
      <w:r w:rsidR="00776681">
        <w:t>de az örök Beszéd – az „örök élet beszéde” (</w:t>
      </w:r>
      <w:proofErr w:type="spellStart"/>
      <w:r w:rsidR="00776681">
        <w:t>Jn</w:t>
      </w:r>
      <w:proofErr w:type="spellEnd"/>
      <w:r w:rsidR="00776681">
        <w:t xml:space="preserve"> 6,68) bennünk van, mint romolhatatlan mag</w:t>
      </w:r>
      <w:r w:rsidR="0036417E">
        <w:t>, és így nekünk is örök életünk van.</w:t>
      </w:r>
      <w:r w:rsidR="00451AAD">
        <w:t xml:space="preserve"> Ezért ez örömhír számunkra: nem a halálé az utolsó szó, hanem Isten Igéjéé, amely bennünk is ott van, és örök életet teremt.</w:t>
      </w:r>
    </w:p>
    <w:p w14:paraId="6BD55115" w14:textId="76ACBBB7" w:rsidR="00FE0F6B" w:rsidRDefault="00951237" w:rsidP="00B629ED">
      <w:r>
        <w:t>„Az Úr jön hatalommal, karja uralkodik” – az az Úr, az a Krisztus, aki most mint Jó Pásztor van velünk és vezet minket,</w:t>
      </w:r>
      <w:r w:rsidR="00A94EBA">
        <w:t xml:space="preserve"> hatalmas</w:t>
      </w:r>
      <w:r w:rsidR="00430847">
        <w:t>.</w:t>
      </w:r>
      <w:r w:rsidR="00F478C2">
        <w:t xml:space="preserve"> Hatalommal parancsol a tisztátalan lelkeknek; hatalmával győzte le a Sátánt és a halált</w:t>
      </w:r>
      <w:r w:rsidR="000C26B9">
        <w:t>.</w:t>
      </w:r>
      <w:r w:rsidR="00152D12">
        <w:t xml:space="preserve"> Ezzel a hatalmával véd minket, „őriz hit által az üdvösségre” (1Pt 1,5), </w:t>
      </w:r>
      <w:r w:rsidR="003B3A1E">
        <w:t>és</w:t>
      </w:r>
      <w:r w:rsidR="00152D12">
        <w:t xml:space="preserve"> parancsol nekünk.</w:t>
      </w:r>
      <w:r w:rsidR="004F6913">
        <w:t xml:space="preserve"> Ismer minket, mi pedig követjük (</w:t>
      </w:r>
      <w:proofErr w:type="spellStart"/>
      <w:r w:rsidR="004F6913">
        <w:t>Jn</w:t>
      </w:r>
      <w:proofErr w:type="spellEnd"/>
      <w:r w:rsidR="004F6913">
        <w:t xml:space="preserve"> 10,27).</w:t>
      </w:r>
    </w:p>
    <w:p w14:paraId="7194923B" w14:textId="64DAC3CB" w:rsidR="00FE0F6B" w:rsidRDefault="00A739E1" w:rsidP="00B629ED">
      <w:r>
        <w:t>Hatalommal jön el újra</w:t>
      </w:r>
      <w:r w:rsidR="004A03FF">
        <w:t>, és „vele jön szerzeménye (jutalma), amiért fáradozott”:</w:t>
      </w:r>
      <w:r w:rsidR="00177C0D">
        <w:t xml:space="preserve"> vele leszünk mi, akik Őhozzá tartozunk</w:t>
      </w:r>
      <w:r w:rsidR="004C153C">
        <w:t>, mert az Ő juhai nem vesznek el soha.</w:t>
      </w:r>
    </w:p>
    <w:p w14:paraId="37DBEB05" w14:textId="77777777" w:rsidR="00504AA3" w:rsidRDefault="00504AA3" w:rsidP="00B629ED"/>
    <w:p w14:paraId="7F4AC9F8" w14:textId="77777777" w:rsidR="00504AA3" w:rsidRDefault="00504AA3" w:rsidP="00B629ED"/>
    <w:p w14:paraId="7058D48C" w14:textId="167851B8" w:rsidR="00FD1E0E" w:rsidRPr="00FE0F6B" w:rsidRDefault="00FE0F6B" w:rsidP="00B629ED">
      <w:proofErr w:type="spellStart"/>
      <w:r>
        <w:t>Ézs</w:t>
      </w:r>
      <w:proofErr w:type="spellEnd"/>
      <w:r>
        <w:t xml:space="preserve"> 42,3 „A megrepedt nádszálat nem töri össze, a füstölgő mécsest nem oltja el, igazán hirdeti a törvényt.”</w:t>
      </w:r>
    </w:p>
    <w:sectPr w:rsidR="00FD1E0E" w:rsidRPr="00FE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A0D64"/>
    <w:multiLevelType w:val="hybridMultilevel"/>
    <w:tmpl w:val="7AB047E0"/>
    <w:lvl w:ilvl="0" w:tplc="7B0E5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8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A7"/>
    <w:rsid w:val="000067F2"/>
    <w:rsid w:val="0002239F"/>
    <w:rsid w:val="00042CE5"/>
    <w:rsid w:val="00097FDF"/>
    <w:rsid w:val="000A1A6A"/>
    <w:rsid w:val="000A4FC0"/>
    <w:rsid w:val="000B0344"/>
    <w:rsid w:val="000C26B9"/>
    <w:rsid w:val="000D2F51"/>
    <w:rsid w:val="000E6126"/>
    <w:rsid w:val="00106F5D"/>
    <w:rsid w:val="001234F1"/>
    <w:rsid w:val="00127AEA"/>
    <w:rsid w:val="00152D12"/>
    <w:rsid w:val="00154807"/>
    <w:rsid w:val="001561A7"/>
    <w:rsid w:val="00177C0D"/>
    <w:rsid w:val="00183825"/>
    <w:rsid w:val="001C04A6"/>
    <w:rsid w:val="001D5EE3"/>
    <w:rsid w:val="001E771B"/>
    <w:rsid w:val="00231AB1"/>
    <w:rsid w:val="00244324"/>
    <w:rsid w:val="00250EFF"/>
    <w:rsid w:val="002567A3"/>
    <w:rsid w:val="00281472"/>
    <w:rsid w:val="00287A08"/>
    <w:rsid w:val="00294852"/>
    <w:rsid w:val="002960F0"/>
    <w:rsid w:val="002B6374"/>
    <w:rsid w:val="002D3D29"/>
    <w:rsid w:val="002F581A"/>
    <w:rsid w:val="00326993"/>
    <w:rsid w:val="0032798A"/>
    <w:rsid w:val="00327B2F"/>
    <w:rsid w:val="00354CC2"/>
    <w:rsid w:val="0036417E"/>
    <w:rsid w:val="00375888"/>
    <w:rsid w:val="00396B35"/>
    <w:rsid w:val="003B3A1E"/>
    <w:rsid w:val="003C17F3"/>
    <w:rsid w:val="003C2889"/>
    <w:rsid w:val="003E5B2E"/>
    <w:rsid w:val="00430847"/>
    <w:rsid w:val="00451211"/>
    <w:rsid w:val="00451AAD"/>
    <w:rsid w:val="00456812"/>
    <w:rsid w:val="004832DB"/>
    <w:rsid w:val="004A03FF"/>
    <w:rsid w:val="004C04A5"/>
    <w:rsid w:val="004C0B81"/>
    <w:rsid w:val="004C153C"/>
    <w:rsid w:val="004C3BE9"/>
    <w:rsid w:val="004C4705"/>
    <w:rsid w:val="004F6913"/>
    <w:rsid w:val="00501C88"/>
    <w:rsid w:val="00504AA3"/>
    <w:rsid w:val="00506073"/>
    <w:rsid w:val="005378A7"/>
    <w:rsid w:val="00580E54"/>
    <w:rsid w:val="005A5780"/>
    <w:rsid w:val="005B0773"/>
    <w:rsid w:val="005C410F"/>
    <w:rsid w:val="00610D78"/>
    <w:rsid w:val="006273ED"/>
    <w:rsid w:val="006516D3"/>
    <w:rsid w:val="006903AE"/>
    <w:rsid w:val="006C6F3A"/>
    <w:rsid w:val="006E4CCB"/>
    <w:rsid w:val="006F37CE"/>
    <w:rsid w:val="0070405C"/>
    <w:rsid w:val="00742002"/>
    <w:rsid w:val="00776681"/>
    <w:rsid w:val="00784F0C"/>
    <w:rsid w:val="007C0A0A"/>
    <w:rsid w:val="007E19D5"/>
    <w:rsid w:val="008318F9"/>
    <w:rsid w:val="00833421"/>
    <w:rsid w:val="008374F2"/>
    <w:rsid w:val="00862B85"/>
    <w:rsid w:val="00863190"/>
    <w:rsid w:val="008A4AA4"/>
    <w:rsid w:val="008C43C3"/>
    <w:rsid w:val="008D1983"/>
    <w:rsid w:val="008D283A"/>
    <w:rsid w:val="00911EE9"/>
    <w:rsid w:val="00951237"/>
    <w:rsid w:val="00957D4B"/>
    <w:rsid w:val="009605CA"/>
    <w:rsid w:val="00971DD5"/>
    <w:rsid w:val="0098729B"/>
    <w:rsid w:val="009C51A5"/>
    <w:rsid w:val="009E1FB8"/>
    <w:rsid w:val="00A10DB8"/>
    <w:rsid w:val="00A336F4"/>
    <w:rsid w:val="00A370C3"/>
    <w:rsid w:val="00A5430D"/>
    <w:rsid w:val="00A739E1"/>
    <w:rsid w:val="00A91C18"/>
    <w:rsid w:val="00A94EBA"/>
    <w:rsid w:val="00AA7ADD"/>
    <w:rsid w:val="00AE5B1A"/>
    <w:rsid w:val="00B02C4E"/>
    <w:rsid w:val="00B059E5"/>
    <w:rsid w:val="00B14168"/>
    <w:rsid w:val="00B14231"/>
    <w:rsid w:val="00B27081"/>
    <w:rsid w:val="00B42DD7"/>
    <w:rsid w:val="00B629ED"/>
    <w:rsid w:val="00B62B7D"/>
    <w:rsid w:val="00B663EE"/>
    <w:rsid w:val="00B72E20"/>
    <w:rsid w:val="00B74753"/>
    <w:rsid w:val="00B84B5B"/>
    <w:rsid w:val="00C107DC"/>
    <w:rsid w:val="00C2588E"/>
    <w:rsid w:val="00C34534"/>
    <w:rsid w:val="00C35FCB"/>
    <w:rsid w:val="00C4519D"/>
    <w:rsid w:val="00C500AF"/>
    <w:rsid w:val="00C62C43"/>
    <w:rsid w:val="00CA3980"/>
    <w:rsid w:val="00CD6684"/>
    <w:rsid w:val="00CD7ECB"/>
    <w:rsid w:val="00D10C5F"/>
    <w:rsid w:val="00D557BA"/>
    <w:rsid w:val="00D90079"/>
    <w:rsid w:val="00DA1B4F"/>
    <w:rsid w:val="00DD379A"/>
    <w:rsid w:val="00DD4B2F"/>
    <w:rsid w:val="00DD7D8F"/>
    <w:rsid w:val="00DE62F6"/>
    <w:rsid w:val="00DF75C5"/>
    <w:rsid w:val="00E34D23"/>
    <w:rsid w:val="00E540A9"/>
    <w:rsid w:val="00E72070"/>
    <w:rsid w:val="00E755FB"/>
    <w:rsid w:val="00E8400C"/>
    <w:rsid w:val="00E92F9E"/>
    <w:rsid w:val="00EA078F"/>
    <w:rsid w:val="00EA3FC3"/>
    <w:rsid w:val="00EB21FB"/>
    <w:rsid w:val="00ED7084"/>
    <w:rsid w:val="00EE2616"/>
    <w:rsid w:val="00EF3FD4"/>
    <w:rsid w:val="00F34CB1"/>
    <w:rsid w:val="00F478C2"/>
    <w:rsid w:val="00F47B3F"/>
    <w:rsid w:val="00F52918"/>
    <w:rsid w:val="00F543EF"/>
    <w:rsid w:val="00F66634"/>
    <w:rsid w:val="00F72C67"/>
    <w:rsid w:val="00F72D95"/>
    <w:rsid w:val="00F74BFA"/>
    <w:rsid w:val="00FA1594"/>
    <w:rsid w:val="00FD1E0E"/>
    <w:rsid w:val="00FE0F6B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13B"/>
  <w15:chartTrackingRefBased/>
  <w15:docId w15:val="{60A649E6-B1E8-4609-9ACA-A7DFBAA5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29E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623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123</cp:revision>
  <dcterms:created xsi:type="dcterms:W3CDTF">2024-12-11T17:48:00Z</dcterms:created>
  <dcterms:modified xsi:type="dcterms:W3CDTF">2024-12-14T04:42:00Z</dcterms:modified>
</cp:coreProperties>
</file>